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bookmarkStart w:colFirst="0" w:colLast="0" w:name="_5o5pes4cj95k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Gabriel Davis</w:t>
        <w:tab/>
        <w:t xml:space="preserve">Game Designer, Writer, &amp; Audio Artist</w:t>
      </w:r>
    </w:p>
    <w:p w:rsidR="00000000" w:rsidDel="00000000" w:rsidP="00000000" w:rsidRDefault="00000000" w:rsidRPr="00000000" w14:paraId="00000002">
      <w:pPr>
        <w:pStyle w:val="Subtitle"/>
        <w:rPr>
          <w:rFonts w:ascii="Helvetica Neue" w:cs="Helvetica Neue" w:eastAsia="Helvetica Neue" w:hAnsi="Helvetica Neue"/>
          <w:b w:val="1"/>
          <w:sz w:val="26"/>
          <w:szCs w:val="26"/>
        </w:rPr>
      </w:pPr>
      <w:bookmarkStart w:colFirst="0" w:colLast="0" w:name="_hladite78tdg" w:id="1"/>
      <w:bookmarkEnd w:id="1"/>
      <w:hyperlink r:id="rId6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00"/>
            <w:sz w:val="26"/>
            <w:szCs w:val="26"/>
            <w:u w:val="single"/>
            <w:rtl w:val="0"/>
          </w:rPr>
          <w:t xml:space="preserve">gabriel@daviszoo.com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 - 1 (360) 869-6263 - gabriel.daviszoo.com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Software Proficiency (Unity, Audacity, Twine, Git/hub, Slack, Adobe, VSCode).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Programming Proficiency (HTML5/CSS3, JavaScript, C#).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Interpersonal Skills (Concise Communication, Leadership, Composure).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Thoughtful, deadline oriented, and a professional communicator.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Projects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“WSU Vancouver Is…” Campaign 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Game Designer/Writer/Audio Artist, Spring 2024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recruitment and development campaign for Washington State University Vancouver.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Designed 10+ audio assets, over five game designs, and 20+ pieces of writing.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Collaborated on a game for the web using Unity.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Communicated between four teams to meet milestones in a timely manner.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Walk Through a Museum in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Sphinxaria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Audio Artist, Fall 2022</w:t>
      </w:r>
    </w:p>
    <w:p w:rsidR="00000000" w:rsidDel="00000000" w:rsidP="00000000" w:rsidRDefault="00000000" w:rsidRPr="00000000" w14:paraId="00000012">
      <w:pPr>
        <w:ind w:left="0" w:firstLine="7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 audio narrative made to air on KXRW-FM as part of Re-Imagined Radio.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Used foley techniques to create custom sound effects, and produced original music to feature alongside the project’s main content.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Edited an eight minute audio project using Audacity.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Wrote using several storytelling styles and worked with 10+ voice actors to produce professional-quality audio content.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The Tyrant's Domain Preview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Designer, Writer, and Creator, Spring 2024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preview to an entirely original adventure module and setting guide.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World-built over the course of five years while in school.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Learned and emulated the writing style and design conventions of Wizards of the Coast (unaffiliated).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Created over 50 assets, and wrote over 200 pages of original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Washington State University Vancouver 2024</w:t>
      </w:r>
    </w:p>
    <w:p w:rsidR="00000000" w:rsidDel="00000000" w:rsidP="00000000" w:rsidRDefault="00000000" w:rsidRPr="00000000" w14:paraId="0000001E">
      <w:pPr>
        <w:ind w:left="0" w:firstLine="7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B.A. in Digital Technology &amp; Culture, Minor in Creative Writing.</w:t>
      </w:r>
    </w:p>
    <w:p w:rsidR="00000000" w:rsidDel="00000000" w:rsidP="00000000" w:rsidRDefault="00000000" w:rsidRPr="00000000" w14:paraId="0000001F">
      <w:pPr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Washington State University Vancouver - Game Design Certificate.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abriel@davisz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